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91C" w:rsidRPr="000262E5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0262E5">
        <w:rPr>
          <w:rFonts w:asciiTheme="majorBidi" w:hAnsiTheme="majorBidi" w:cstheme="majorBidi"/>
          <w:b/>
          <w:sz w:val="36"/>
          <w:szCs w:val="36"/>
        </w:rPr>
        <w:t xml:space="preserve">S T A R O S T A    O B C E     M Ý T N E   L U D A N </w:t>
      </w:r>
      <w:r w:rsidR="006E44EF" w:rsidRPr="000262E5">
        <w:rPr>
          <w:rFonts w:asciiTheme="majorBidi" w:hAnsiTheme="majorBidi" w:cstheme="majorBidi"/>
          <w:b/>
          <w:sz w:val="36"/>
          <w:szCs w:val="36"/>
        </w:rPr>
        <w:t xml:space="preserve"> </w:t>
      </w:r>
      <w:r w:rsidRPr="000262E5">
        <w:rPr>
          <w:rFonts w:asciiTheme="majorBidi" w:hAnsiTheme="majorBidi" w:cstheme="majorBidi"/>
          <w:b/>
          <w:sz w:val="36"/>
          <w:szCs w:val="36"/>
        </w:rPr>
        <w:t>Y</w:t>
      </w:r>
      <w:r w:rsidR="006E44EF" w:rsidRPr="000262E5">
        <w:rPr>
          <w:rFonts w:asciiTheme="majorBidi" w:hAnsiTheme="majorBidi" w:cstheme="majorBidi"/>
          <w:b/>
          <w:sz w:val="40"/>
          <w:szCs w:val="40"/>
        </w:rPr>
        <w:t xml:space="preserve"> </w:t>
      </w:r>
      <w:r w:rsidRPr="000262E5">
        <w:rPr>
          <w:rFonts w:asciiTheme="majorBidi" w:hAnsiTheme="majorBidi" w:cstheme="majorBidi"/>
          <w:b/>
          <w:sz w:val="40"/>
          <w:szCs w:val="40"/>
        </w:rPr>
        <w:t>_________________________________________</w:t>
      </w:r>
    </w:p>
    <w:p w:rsidR="0015091C" w:rsidRDefault="0015091C" w:rsidP="000262E5">
      <w:pPr>
        <w:jc w:val="center"/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Č.</w:t>
      </w:r>
      <w:r w:rsidR="00E546C5">
        <w:rPr>
          <w:rFonts w:asciiTheme="majorBidi" w:hAnsiTheme="majorBidi" w:cstheme="majorBidi"/>
          <w:sz w:val="24"/>
          <w:szCs w:val="24"/>
        </w:rPr>
        <w:t xml:space="preserve"> </w:t>
      </w:r>
      <w:r w:rsidRPr="000262E5">
        <w:rPr>
          <w:rFonts w:asciiTheme="majorBidi" w:hAnsiTheme="majorBidi" w:cstheme="majorBidi"/>
          <w:sz w:val="24"/>
          <w:szCs w:val="24"/>
        </w:rPr>
        <w:t>j.</w:t>
      </w:r>
      <w:r w:rsidR="0073755A">
        <w:rPr>
          <w:rFonts w:asciiTheme="majorBidi" w:hAnsiTheme="majorBidi" w:cstheme="majorBidi"/>
          <w:sz w:val="24"/>
          <w:szCs w:val="24"/>
        </w:rPr>
        <w:t xml:space="preserve"> : 311</w:t>
      </w:r>
      <w:r w:rsidR="006E44EF" w:rsidRPr="000262E5">
        <w:rPr>
          <w:rFonts w:asciiTheme="majorBidi" w:hAnsiTheme="majorBidi" w:cstheme="majorBidi"/>
          <w:sz w:val="24"/>
          <w:szCs w:val="24"/>
        </w:rPr>
        <w:t>/2019</w:t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Pr="000262E5">
        <w:rPr>
          <w:rFonts w:asciiTheme="majorBidi" w:hAnsiTheme="majorBidi" w:cstheme="majorBidi"/>
          <w:sz w:val="24"/>
          <w:szCs w:val="24"/>
        </w:rPr>
        <w:tab/>
      </w:r>
      <w:r w:rsidR="00350769">
        <w:rPr>
          <w:rFonts w:asciiTheme="majorBidi" w:hAnsiTheme="majorBidi" w:cstheme="majorBidi"/>
          <w:sz w:val="24"/>
          <w:szCs w:val="24"/>
        </w:rPr>
        <w:tab/>
      </w:r>
      <w:r w:rsidR="00350769">
        <w:rPr>
          <w:rFonts w:asciiTheme="majorBidi" w:hAnsiTheme="majorBidi" w:cstheme="majorBidi"/>
          <w:sz w:val="24"/>
          <w:szCs w:val="24"/>
        </w:rPr>
        <w:tab/>
        <w:t xml:space="preserve">    v Mýtnych Ludanoch, dňa 04.12</w:t>
      </w:r>
      <w:r w:rsidR="006E44EF" w:rsidRPr="000262E5">
        <w:rPr>
          <w:rFonts w:asciiTheme="majorBidi" w:hAnsiTheme="majorBidi" w:cstheme="majorBidi"/>
          <w:sz w:val="24"/>
          <w:szCs w:val="24"/>
        </w:rPr>
        <w:t>.2019</w:t>
      </w:r>
    </w:p>
    <w:p w:rsidR="00662EF6" w:rsidRPr="000262E5" w:rsidRDefault="00662EF6" w:rsidP="000262E5">
      <w:pPr>
        <w:jc w:val="center"/>
        <w:rPr>
          <w:rFonts w:asciiTheme="majorBidi" w:hAnsiTheme="majorBidi" w:cstheme="majorBidi"/>
          <w:sz w:val="24"/>
          <w:szCs w:val="24"/>
        </w:rPr>
      </w:pPr>
    </w:p>
    <w:p w:rsidR="0015091C" w:rsidRPr="000262E5" w:rsidRDefault="0015091C" w:rsidP="000262E5">
      <w:pPr>
        <w:jc w:val="center"/>
        <w:rPr>
          <w:rFonts w:asciiTheme="majorBidi" w:hAnsiTheme="majorBidi" w:cstheme="majorBidi"/>
          <w:b/>
          <w:sz w:val="40"/>
          <w:szCs w:val="40"/>
        </w:rPr>
      </w:pPr>
      <w:r w:rsidRPr="000262E5">
        <w:rPr>
          <w:rFonts w:asciiTheme="majorBidi" w:hAnsiTheme="majorBidi" w:cstheme="majorBidi"/>
          <w:b/>
          <w:sz w:val="40"/>
          <w:szCs w:val="40"/>
        </w:rPr>
        <w:t>P O Z V Á N K A</w:t>
      </w:r>
    </w:p>
    <w:p w:rsidR="0015091C" w:rsidRPr="000262E5" w:rsidRDefault="0015091C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8"/>
          <w:szCs w:val="28"/>
        </w:rPr>
        <w:t xml:space="preserve">     </w:t>
      </w:r>
      <w:r w:rsidRPr="000262E5">
        <w:rPr>
          <w:rFonts w:asciiTheme="majorBidi" w:hAnsiTheme="majorBidi" w:cstheme="majorBidi"/>
          <w:sz w:val="24"/>
          <w:szCs w:val="24"/>
        </w:rPr>
        <w:t>Na základe § 12, odsek 1, Zákona SNR č. 369/1990 Zb. o obecnom zriadení zo dňa 6.9.1990 v znení neskorších zmien a doplnkov, úplné znenie v Zákone  SNR č. 481/1992 Zb. z 26.10.1992, týmto  z v o l á v a m</w:t>
      </w:r>
      <w:r w:rsidRPr="000262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 xml:space="preserve"> </w:t>
      </w:r>
      <w:r w:rsidR="0073755A">
        <w:rPr>
          <w:rFonts w:asciiTheme="majorBidi" w:hAnsiTheme="majorBidi" w:cstheme="majorBidi"/>
          <w:sz w:val="24"/>
          <w:szCs w:val="24"/>
        </w:rPr>
        <w:t>7</w:t>
      </w:r>
      <w:r w:rsidR="00961D61" w:rsidRPr="000262E5">
        <w:rPr>
          <w:rFonts w:asciiTheme="majorBidi" w:hAnsiTheme="majorBidi" w:cstheme="majorBidi"/>
          <w:sz w:val="24"/>
          <w:szCs w:val="24"/>
        </w:rPr>
        <w:t xml:space="preserve">. – riadne zasadnutie Obecného zastupiteľstva obce Mýtne Ludany na deň </w:t>
      </w:r>
    </w:p>
    <w:p w:rsidR="00961D61" w:rsidRPr="000262E5" w:rsidRDefault="00350769" w:rsidP="006E44EF">
      <w:pPr>
        <w:jc w:val="center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>12. decembra 2019 ( vo štvrtok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 xml:space="preserve"> ) o 1</w:t>
      </w:r>
      <w:r w:rsidR="006E44EF" w:rsidRPr="000262E5">
        <w:rPr>
          <w:rFonts w:asciiTheme="majorBidi" w:hAnsiTheme="majorBidi" w:cstheme="majorBidi"/>
          <w:b/>
          <w:sz w:val="24"/>
          <w:szCs w:val="24"/>
        </w:rPr>
        <w:t>8</w:t>
      </w:r>
      <w:r w:rsidR="00961D61" w:rsidRPr="000262E5">
        <w:rPr>
          <w:rFonts w:asciiTheme="majorBidi" w:hAnsiTheme="majorBidi" w:cstheme="majorBidi"/>
          <w:b/>
          <w:sz w:val="24"/>
          <w:szCs w:val="24"/>
        </w:rPr>
        <w:t>,00 hod.</w:t>
      </w:r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v</w:t>
      </w:r>
      <w:r w:rsidR="00350769">
        <w:rPr>
          <w:rFonts w:asciiTheme="majorBidi" w:hAnsiTheme="majorBidi" w:cstheme="majorBidi"/>
          <w:sz w:val="24"/>
          <w:szCs w:val="24"/>
        </w:rPr>
        <w:t> </w:t>
      </w:r>
      <w:r w:rsidR="009B73AF" w:rsidRPr="000262E5">
        <w:rPr>
          <w:rFonts w:asciiTheme="majorBidi" w:hAnsiTheme="majorBidi" w:cstheme="majorBidi"/>
          <w:b/>
          <w:bCs/>
          <w:sz w:val="24"/>
          <w:szCs w:val="24"/>
        </w:rPr>
        <w:t>K</w:t>
      </w:r>
      <w:r w:rsidR="00350769">
        <w:rPr>
          <w:rFonts w:asciiTheme="majorBidi" w:hAnsiTheme="majorBidi" w:cstheme="majorBidi"/>
          <w:b/>
          <w:bCs/>
          <w:sz w:val="24"/>
          <w:szCs w:val="24"/>
        </w:rPr>
        <w:t>omunitnom centre</w:t>
      </w:r>
      <w:r w:rsidRPr="000262E5">
        <w:rPr>
          <w:rFonts w:asciiTheme="majorBidi" w:hAnsiTheme="majorBidi" w:cstheme="majorBidi"/>
          <w:sz w:val="24"/>
          <w:szCs w:val="24"/>
        </w:rPr>
        <w:t xml:space="preserve"> v Mýtnych Ludanoch.</w:t>
      </w:r>
    </w:p>
    <w:p w:rsidR="00961D61" w:rsidRPr="000262E5" w:rsidRDefault="00961D61">
      <w:p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Program rokovania:</w:t>
      </w:r>
    </w:p>
    <w:p w:rsidR="00961D61" w:rsidRPr="000262E5" w:rsidRDefault="00961D61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Otvorenie</w:t>
      </w:r>
    </w:p>
    <w:p w:rsidR="00961D61" w:rsidRP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 xml:space="preserve">Voľba návrhovej komisie, určenie zapisovateľky a overovateľov zápisnice </w:t>
      </w:r>
      <w:r w:rsidR="00961D61" w:rsidRPr="000262E5">
        <w:rPr>
          <w:rFonts w:asciiTheme="majorBidi" w:hAnsiTheme="majorBidi" w:cstheme="majorBidi"/>
          <w:sz w:val="24"/>
          <w:szCs w:val="24"/>
        </w:rPr>
        <w:t>Voľba návrhovej komisie</w:t>
      </w:r>
    </w:p>
    <w:p w:rsidR="000262E5" w:rsidRDefault="000262E5" w:rsidP="00961D61">
      <w:pPr>
        <w:pStyle w:val="Odsekzoznamu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</w:rPr>
      </w:pPr>
      <w:r w:rsidRPr="000262E5">
        <w:rPr>
          <w:rFonts w:asciiTheme="majorBidi" w:hAnsiTheme="majorBidi" w:cstheme="majorBidi"/>
          <w:sz w:val="24"/>
          <w:szCs w:val="24"/>
        </w:rPr>
        <w:t>Schválenie programu zasadnutia</w:t>
      </w:r>
    </w:p>
    <w:p w:rsidR="00350769" w:rsidRDefault="0073755A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Návrh – Všeobecne záväzného nariadenia obce Mýtne Ludany č.: 2/2019 o dani z nehnuteľnosti a dani za jadrové zariadenia na kalendárny rok 2020</w:t>
      </w:r>
    </w:p>
    <w:p w:rsidR="00350769" w:rsidRDefault="0073755A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Návrh – Všeobecne záväzného nariadenia obce Mýtne Ludany č.: 3/2019 o miestnom poplatku za komunálne odpady a drobné stavebné odpady </w:t>
      </w:r>
    </w:p>
    <w:p w:rsidR="00350769" w:rsidRDefault="0073755A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Návrh rozpočtu na rok 2020 - 2022</w:t>
      </w:r>
    </w:p>
    <w:p w:rsidR="00350769" w:rsidRDefault="0073755A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Rozpočtové opatrenia – úprava rozpočtu za rok 2019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 xml:space="preserve">Interpelácie poslancov 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Kontrola plnenia uznesení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Diskusia</w:t>
      </w:r>
    </w:p>
    <w:p w:rsidR="006E44EF" w:rsidRPr="00EE7665" w:rsidRDefault="006E44EF" w:rsidP="006E44EF">
      <w:pPr>
        <w:pStyle w:val="Odsekzoznamu"/>
        <w:numPr>
          <w:ilvl w:val="0"/>
          <w:numId w:val="1"/>
        </w:numPr>
        <w:spacing w:after="160" w:line="259" w:lineRule="auto"/>
        <w:rPr>
          <w:rFonts w:asciiTheme="majorBidi" w:hAnsiTheme="majorBidi" w:cstheme="majorBidi"/>
          <w:sz w:val="24"/>
          <w:szCs w:val="24"/>
        </w:rPr>
      </w:pPr>
      <w:r w:rsidRPr="00EE7665">
        <w:rPr>
          <w:rFonts w:asciiTheme="majorBidi" w:hAnsiTheme="majorBidi" w:cstheme="majorBidi"/>
          <w:sz w:val="24"/>
          <w:szCs w:val="24"/>
        </w:rPr>
        <w:t>Rôzne</w:t>
      </w:r>
    </w:p>
    <w:p w:rsidR="00AA7D83" w:rsidRPr="006E44EF" w:rsidRDefault="006E44EF" w:rsidP="00AA7D83">
      <w:pPr>
        <w:pStyle w:val="Odsekzoznamu"/>
        <w:numPr>
          <w:ilvl w:val="0"/>
          <w:numId w:val="1"/>
        </w:numPr>
        <w:spacing w:after="160" w:line="259" w:lineRule="auto"/>
        <w:rPr>
          <w:sz w:val="24"/>
          <w:szCs w:val="24"/>
        </w:rPr>
      </w:pPr>
      <w:r w:rsidRPr="006E44EF">
        <w:rPr>
          <w:rFonts w:asciiTheme="majorBidi" w:hAnsiTheme="majorBidi" w:cstheme="majorBidi"/>
          <w:sz w:val="24"/>
          <w:szCs w:val="24"/>
        </w:rPr>
        <w:t>Záver</w:t>
      </w:r>
    </w:p>
    <w:p w:rsidR="00AA7D83" w:rsidRPr="00AA7D83" w:rsidRDefault="00AA7D83" w:rsidP="00AA7D83">
      <w:pPr>
        <w:ind w:left="5664"/>
        <w:rPr>
          <w:sz w:val="24"/>
          <w:szCs w:val="24"/>
        </w:rPr>
      </w:pPr>
      <w:r w:rsidRPr="00AA7D83">
        <w:rPr>
          <w:sz w:val="24"/>
          <w:szCs w:val="24"/>
        </w:rPr>
        <w:t xml:space="preserve">Ing. Štefan </w:t>
      </w:r>
      <w:proofErr w:type="spellStart"/>
      <w:r w:rsidRPr="00AA7D83">
        <w:rPr>
          <w:sz w:val="24"/>
          <w:szCs w:val="24"/>
        </w:rPr>
        <w:t>Mojzeš</w:t>
      </w:r>
      <w:proofErr w:type="spellEnd"/>
    </w:p>
    <w:p w:rsidR="00AA7D83" w:rsidRDefault="00AA7D83" w:rsidP="00AA7D83">
      <w:pPr>
        <w:ind w:left="5664"/>
        <w:rPr>
          <w:sz w:val="24"/>
          <w:szCs w:val="24"/>
        </w:rPr>
      </w:pPr>
      <w:r w:rsidRPr="00AA7D83">
        <w:rPr>
          <w:sz w:val="24"/>
          <w:szCs w:val="24"/>
        </w:rPr>
        <w:t xml:space="preserve">    starosta obce</w:t>
      </w:r>
    </w:p>
    <w:p w:rsidR="00AA7D83" w:rsidRDefault="00AA7D83" w:rsidP="00AA7D83">
      <w:pPr>
        <w:ind w:left="5664"/>
        <w:rPr>
          <w:sz w:val="24"/>
          <w:szCs w:val="24"/>
        </w:rPr>
      </w:pPr>
    </w:p>
    <w:p w:rsidR="00AA7D83" w:rsidRDefault="00AA7D83" w:rsidP="00AA7D83">
      <w:pPr>
        <w:ind w:left="5664"/>
        <w:rPr>
          <w:sz w:val="24"/>
          <w:szCs w:val="24"/>
        </w:rPr>
      </w:pPr>
    </w:p>
    <w:p w:rsidR="00AA7D83" w:rsidRDefault="00AA7D83" w:rsidP="00AA7D83">
      <w:pPr>
        <w:ind w:left="5664"/>
        <w:rPr>
          <w:sz w:val="24"/>
          <w:szCs w:val="24"/>
        </w:rPr>
      </w:pPr>
    </w:p>
    <w:p w:rsidR="0015091C" w:rsidRPr="0015091C" w:rsidRDefault="0015091C">
      <w:pPr>
        <w:rPr>
          <w:b/>
          <w:sz w:val="40"/>
          <w:szCs w:val="40"/>
        </w:rPr>
      </w:pPr>
      <w:bookmarkStart w:id="0" w:name="_GoBack"/>
      <w:bookmarkEnd w:id="0"/>
    </w:p>
    <w:sectPr w:rsidR="0015091C" w:rsidRPr="0015091C" w:rsidSect="00F93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F6852"/>
    <w:multiLevelType w:val="hybridMultilevel"/>
    <w:tmpl w:val="199612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322BAB"/>
    <w:multiLevelType w:val="hybridMultilevel"/>
    <w:tmpl w:val="B1EE63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91C"/>
    <w:rsid w:val="000262E5"/>
    <w:rsid w:val="001023AC"/>
    <w:rsid w:val="0015091C"/>
    <w:rsid w:val="00350769"/>
    <w:rsid w:val="003722FE"/>
    <w:rsid w:val="003F4968"/>
    <w:rsid w:val="0058218E"/>
    <w:rsid w:val="00622DAB"/>
    <w:rsid w:val="006549D7"/>
    <w:rsid w:val="00662EF6"/>
    <w:rsid w:val="006E44EF"/>
    <w:rsid w:val="00736110"/>
    <w:rsid w:val="0073755A"/>
    <w:rsid w:val="007B07F1"/>
    <w:rsid w:val="00835BA0"/>
    <w:rsid w:val="00910A54"/>
    <w:rsid w:val="00961D61"/>
    <w:rsid w:val="009B73AF"/>
    <w:rsid w:val="00A1267F"/>
    <w:rsid w:val="00AA7D83"/>
    <w:rsid w:val="00D01C08"/>
    <w:rsid w:val="00E546C5"/>
    <w:rsid w:val="00E8030F"/>
    <w:rsid w:val="00EE1530"/>
    <w:rsid w:val="00F336E2"/>
    <w:rsid w:val="00F9341B"/>
    <w:rsid w:val="00FE289A"/>
    <w:rsid w:val="00FF2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D61"/>
    <w:pPr>
      <w:ind w:left="720"/>
      <w:contextualSpacing/>
    </w:pPr>
  </w:style>
  <w:style w:type="paragraph" w:customStyle="1" w:styleId="sprvnipodpis">
    <w:name w:val="sprvni_podpis"/>
    <w:basedOn w:val="Normlny"/>
    <w:rsid w:val="006E44E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41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61D61"/>
    <w:pPr>
      <w:ind w:left="720"/>
      <w:contextualSpacing/>
    </w:pPr>
  </w:style>
  <w:style w:type="paragraph" w:customStyle="1" w:styleId="sprvnipodpis">
    <w:name w:val="sprvni_podpis"/>
    <w:basedOn w:val="Normlny"/>
    <w:rsid w:val="006E44EF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80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80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</cp:lastModifiedBy>
  <cp:revision>2</cp:revision>
  <cp:lastPrinted>2019-11-12T08:47:00Z</cp:lastPrinted>
  <dcterms:created xsi:type="dcterms:W3CDTF">2019-12-04T15:25:00Z</dcterms:created>
  <dcterms:modified xsi:type="dcterms:W3CDTF">2019-12-04T15:25:00Z</dcterms:modified>
</cp:coreProperties>
</file>