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06" w:rsidRDefault="00A77604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4.75pt">
            <v:imagedata r:id="rId5" o:title="mytne-ludany erb"/>
          </v:shape>
        </w:pict>
      </w:r>
    </w:p>
    <w:p w:rsidR="002D7506" w:rsidRDefault="00C17BE0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MÝTNE LUDANY</w:t>
      </w:r>
    </w:p>
    <w:p w:rsidR="0015091C" w:rsidRPr="00C17BE0" w:rsidRDefault="0015091C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S T A R O S T A    O B C E     M Ý T N E   L U D A N 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>Y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</w:p>
    <w:p w:rsidR="00C17BE0" w:rsidRPr="00C17BE0" w:rsidRDefault="00C17BE0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15091C" w:rsidRDefault="0015091C" w:rsidP="00C17BE0">
      <w:pPr>
        <w:jc w:val="center"/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Č.</w:t>
      </w:r>
      <w:r w:rsidR="00D72914">
        <w:rPr>
          <w:rFonts w:asciiTheme="majorBidi" w:hAnsiTheme="majorBidi" w:cstheme="majorBidi"/>
          <w:sz w:val="24"/>
          <w:szCs w:val="24"/>
        </w:rPr>
        <w:t xml:space="preserve"> </w:t>
      </w:r>
      <w:r w:rsidRPr="000262E5">
        <w:rPr>
          <w:rFonts w:asciiTheme="majorBidi" w:hAnsiTheme="majorBidi" w:cstheme="majorBidi"/>
          <w:sz w:val="24"/>
          <w:szCs w:val="24"/>
        </w:rPr>
        <w:t>j.</w:t>
      </w:r>
      <w:r w:rsidR="00C73B75">
        <w:rPr>
          <w:rFonts w:asciiTheme="majorBidi" w:hAnsiTheme="majorBidi" w:cstheme="majorBidi"/>
          <w:sz w:val="24"/>
          <w:szCs w:val="24"/>
        </w:rPr>
        <w:t xml:space="preserve"> : </w:t>
      </w:r>
      <w:r w:rsidR="00134C6C">
        <w:rPr>
          <w:rFonts w:asciiTheme="majorBidi" w:hAnsiTheme="majorBidi" w:cstheme="majorBidi"/>
          <w:sz w:val="24"/>
          <w:szCs w:val="24"/>
        </w:rPr>
        <w:t>263</w:t>
      </w:r>
      <w:bookmarkStart w:id="0" w:name="_GoBack"/>
      <w:bookmarkEnd w:id="0"/>
      <w:r w:rsidR="005F0901" w:rsidRPr="007D2FEE">
        <w:rPr>
          <w:rFonts w:asciiTheme="majorBidi" w:hAnsiTheme="majorBidi" w:cstheme="majorBidi"/>
          <w:sz w:val="24"/>
          <w:szCs w:val="24"/>
        </w:rPr>
        <w:t>/2021</w:t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Pr="000262E5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2D7506">
        <w:rPr>
          <w:rFonts w:asciiTheme="majorBidi" w:hAnsiTheme="majorBidi" w:cstheme="majorBidi"/>
          <w:sz w:val="24"/>
          <w:szCs w:val="24"/>
        </w:rPr>
        <w:tab/>
      </w:r>
      <w:r w:rsidR="00C17BE0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2D7506">
        <w:rPr>
          <w:rFonts w:asciiTheme="majorBidi" w:hAnsiTheme="majorBidi" w:cstheme="majorBidi"/>
          <w:sz w:val="24"/>
          <w:szCs w:val="24"/>
        </w:rPr>
        <w:t xml:space="preserve">    v Mýtnych Ludanoch, dňa </w:t>
      </w:r>
      <w:r w:rsidR="00253C66">
        <w:rPr>
          <w:rFonts w:asciiTheme="majorBidi" w:hAnsiTheme="majorBidi" w:cstheme="majorBidi"/>
          <w:sz w:val="24"/>
          <w:szCs w:val="24"/>
        </w:rPr>
        <w:t>14.07</w:t>
      </w:r>
      <w:r w:rsidR="005F0901" w:rsidRPr="005F0901">
        <w:rPr>
          <w:rFonts w:asciiTheme="majorBidi" w:hAnsiTheme="majorBidi" w:cstheme="majorBidi"/>
          <w:sz w:val="24"/>
          <w:szCs w:val="24"/>
        </w:rPr>
        <w:t>.2021</w:t>
      </w:r>
    </w:p>
    <w:p w:rsidR="00354FC2" w:rsidRPr="000262E5" w:rsidRDefault="00354FC2" w:rsidP="000262E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54FC2" w:rsidRPr="000262E5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C1B62">
        <w:rPr>
          <w:rFonts w:asciiTheme="majorBidi" w:hAnsiTheme="majorBidi" w:cstheme="majorBidi"/>
          <w:sz w:val="24"/>
          <w:szCs w:val="24"/>
        </w:rPr>
        <w:t>16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:rsidR="00961D61" w:rsidRPr="000262E5" w:rsidRDefault="002C1B62" w:rsidP="00354FC2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21</w:t>
      </w:r>
      <w:r w:rsidR="002D7506" w:rsidRPr="007D2FEE">
        <w:rPr>
          <w:rFonts w:asciiTheme="majorBidi" w:hAnsiTheme="majorBidi" w:cstheme="majorBidi"/>
          <w:b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sz w:val="24"/>
          <w:szCs w:val="24"/>
        </w:rPr>
        <w:t>júl</w:t>
      </w:r>
      <w:r w:rsidR="00612172">
        <w:rPr>
          <w:rFonts w:asciiTheme="majorBidi" w:hAnsiTheme="majorBidi" w:cstheme="majorBidi"/>
          <w:b/>
          <w:sz w:val="24"/>
          <w:szCs w:val="24"/>
        </w:rPr>
        <w:t xml:space="preserve"> 2021 ( streda</w:t>
      </w:r>
      <w:r w:rsidR="00961D61" w:rsidRPr="007D2FEE">
        <w:rPr>
          <w:rFonts w:asciiTheme="majorBidi" w:hAnsiTheme="majorBidi" w:cstheme="majorBidi"/>
          <w:b/>
          <w:sz w:val="24"/>
          <w:szCs w:val="24"/>
        </w:rPr>
        <w:t xml:space="preserve"> ) o 1</w:t>
      </w:r>
      <w:r w:rsidR="00612172">
        <w:rPr>
          <w:rFonts w:asciiTheme="majorBidi" w:hAnsiTheme="majorBidi" w:cstheme="majorBidi"/>
          <w:b/>
          <w:sz w:val="24"/>
          <w:szCs w:val="24"/>
        </w:rPr>
        <w:t>8</w:t>
      </w:r>
      <w:r w:rsidR="00961D61" w:rsidRPr="007D2FEE">
        <w:rPr>
          <w:rFonts w:asciiTheme="majorBidi" w:hAnsiTheme="majorBidi" w:cstheme="majorBidi"/>
          <w:b/>
          <w:sz w:val="24"/>
          <w:szCs w:val="24"/>
        </w:rPr>
        <w:t>,00 hod.</w:t>
      </w:r>
    </w:p>
    <w:p w:rsidR="00961D61" w:rsidRPr="000262E5" w:rsidRDefault="0037209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 Obecnom úrade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 v Mýtnych Ludanoch.</w:t>
      </w:r>
    </w:p>
    <w:p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Program rokovania:</w:t>
      </w:r>
    </w:p>
    <w:p w:rsidR="00961D61" w:rsidRPr="000262E5" w:rsidRDefault="00961D6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Otvorenie</w:t>
      </w:r>
    </w:p>
    <w:p w:rsidR="00961D61" w:rsidRP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 xml:space="preserve">Voľba návrhovej komisie, určenie zapisovateľky a overovateľov zápisnice </w:t>
      </w:r>
      <w:r w:rsidR="00961D61" w:rsidRPr="000262E5">
        <w:rPr>
          <w:rFonts w:asciiTheme="majorBidi" w:hAnsiTheme="majorBidi" w:cstheme="majorBidi"/>
          <w:sz w:val="24"/>
          <w:szCs w:val="24"/>
        </w:rPr>
        <w:t>Voľba návrhovej komisie</w:t>
      </w:r>
    </w:p>
    <w:p w:rsidR="008A3D5C" w:rsidRDefault="000262E5" w:rsidP="00612172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Schválenie programu zasadnutia</w:t>
      </w:r>
    </w:p>
    <w:p w:rsidR="002C1B62" w:rsidRDefault="002C1B62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Záverečný účet obce Mýtne Ludany za rok 2020 </w:t>
      </w:r>
    </w:p>
    <w:p w:rsidR="002C1B62" w:rsidRDefault="00A77604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Individuálna výročná správa Obce Mýtne Ludany za rok 2020</w:t>
      </w:r>
    </w:p>
    <w:p w:rsidR="00D741CC" w:rsidRDefault="00D741CC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Inventarizácia majetku Obce Mýtne Ludany</w:t>
      </w:r>
    </w:p>
    <w:p w:rsidR="005F0901" w:rsidRDefault="00612172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Investičný zámer - Traktorová stanica</w:t>
      </w:r>
      <w:r w:rsidR="002C1B62">
        <w:rPr>
          <w:rFonts w:asciiTheme="majorBidi" w:hAnsiTheme="majorBidi" w:cstheme="majorBidi"/>
          <w:sz w:val="24"/>
          <w:szCs w:val="24"/>
        </w:rPr>
        <w:t xml:space="preserve"> – prezentácia a prehodnotenie vizualizácie</w:t>
      </w:r>
    </w:p>
    <w:p w:rsidR="00612172" w:rsidRDefault="00841F06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Investičný zámer – V</w:t>
      </w:r>
      <w:r w:rsidR="00612172">
        <w:rPr>
          <w:rFonts w:asciiTheme="majorBidi" w:hAnsiTheme="majorBidi" w:cstheme="majorBidi"/>
          <w:sz w:val="24"/>
          <w:szCs w:val="24"/>
        </w:rPr>
        <w:t>ýstavba nájomných bytov alebo rodinných domov na parcel</w:t>
      </w:r>
      <w:r>
        <w:rPr>
          <w:rFonts w:asciiTheme="majorBidi" w:hAnsiTheme="majorBidi" w:cstheme="majorBidi"/>
          <w:sz w:val="24"/>
          <w:szCs w:val="24"/>
        </w:rPr>
        <w:t>e C-KN 797, C-KN 765/2, C-KN 768/2</w:t>
      </w:r>
      <w:r w:rsidR="002C1B62">
        <w:rPr>
          <w:rFonts w:asciiTheme="majorBidi" w:hAnsiTheme="majorBidi" w:cstheme="majorBidi"/>
          <w:sz w:val="24"/>
          <w:szCs w:val="24"/>
        </w:rPr>
        <w:t xml:space="preserve"> prezentácia vizualizácie hodnotenie a pripomienkovanie</w:t>
      </w:r>
    </w:p>
    <w:p w:rsidR="0007558C" w:rsidRPr="0007558C" w:rsidRDefault="006E44EF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 xml:space="preserve">Interpelácie poslancov </w:t>
      </w:r>
    </w:p>
    <w:p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Kontrola plnenia uznesení</w:t>
      </w:r>
    </w:p>
    <w:p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Diskusia</w:t>
      </w:r>
    </w:p>
    <w:p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Rôzne</w:t>
      </w:r>
    </w:p>
    <w:p w:rsidR="008A3D5C" w:rsidRPr="00231FB3" w:rsidRDefault="006E44EF" w:rsidP="008A3D5C">
      <w:pPr>
        <w:pStyle w:val="Odsekzoznamu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231FB3">
        <w:rPr>
          <w:rFonts w:asciiTheme="majorBidi" w:hAnsiTheme="majorBidi" w:cstheme="majorBidi"/>
          <w:sz w:val="24"/>
          <w:szCs w:val="24"/>
        </w:rPr>
        <w:t>Záver</w:t>
      </w:r>
    </w:p>
    <w:p w:rsidR="008A3D5C" w:rsidRPr="008A3D5C" w:rsidRDefault="008A3D5C" w:rsidP="008A3D5C">
      <w:pPr>
        <w:spacing w:after="160" w:line="259" w:lineRule="auto"/>
        <w:rPr>
          <w:sz w:val="24"/>
          <w:szCs w:val="24"/>
        </w:rPr>
      </w:pPr>
    </w:p>
    <w:p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Ing. Štefan </w:t>
      </w:r>
      <w:proofErr w:type="spellStart"/>
      <w:r w:rsidRPr="00FD07E1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P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8"/>
          <w:szCs w:val="28"/>
        </w:rPr>
      </w:pPr>
    </w:p>
    <w:p w:rsidR="00AA7D83" w:rsidRPr="00AA7D83" w:rsidRDefault="00AA7D83" w:rsidP="00AA7D83">
      <w:pPr>
        <w:rPr>
          <w:sz w:val="28"/>
          <w:szCs w:val="28"/>
        </w:rPr>
      </w:pPr>
    </w:p>
    <w:p w:rsidR="0015091C" w:rsidRPr="0015091C" w:rsidRDefault="0015091C">
      <w:pPr>
        <w:rPr>
          <w:b/>
          <w:sz w:val="40"/>
          <w:szCs w:val="40"/>
        </w:rPr>
      </w:pPr>
    </w:p>
    <w:sectPr w:rsidR="0015091C" w:rsidRPr="0015091C" w:rsidSect="00F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F6852"/>
    <w:multiLevelType w:val="hybridMultilevel"/>
    <w:tmpl w:val="19961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1C"/>
    <w:rsid w:val="000262E5"/>
    <w:rsid w:val="0007558C"/>
    <w:rsid w:val="001023AC"/>
    <w:rsid w:val="00134C6C"/>
    <w:rsid w:val="0015091C"/>
    <w:rsid w:val="002047D9"/>
    <w:rsid w:val="002053EA"/>
    <w:rsid w:val="00231FB3"/>
    <w:rsid w:val="00240444"/>
    <w:rsid w:val="00253C66"/>
    <w:rsid w:val="002C1B62"/>
    <w:rsid w:val="002D7506"/>
    <w:rsid w:val="00354FC2"/>
    <w:rsid w:val="00356029"/>
    <w:rsid w:val="00372096"/>
    <w:rsid w:val="00396F32"/>
    <w:rsid w:val="003F4968"/>
    <w:rsid w:val="00477B31"/>
    <w:rsid w:val="004C0BB0"/>
    <w:rsid w:val="004E75C4"/>
    <w:rsid w:val="0056453A"/>
    <w:rsid w:val="0058218E"/>
    <w:rsid w:val="005B7CA5"/>
    <w:rsid w:val="005C5766"/>
    <w:rsid w:val="005F0901"/>
    <w:rsid w:val="00600059"/>
    <w:rsid w:val="00606224"/>
    <w:rsid w:val="00612172"/>
    <w:rsid w:val="00622DAB"/>
    <w:rsid w:val="006549D7"/>
    <w:rsid w:val="0066351B"/>
    <w:rsid w:val="006A4973"/>
    <w:rsid w:val="006E44EF"/>
    <w:rsid w:val="007137C0"/>
    <w:rsid w:val="007224B1"/>
    <w:rsid w:val="00732866"/>
    <w:rsid w:val="00760E1D"/>
    <w:rsid w:val="00780B0E"/>
    <w:rsid w:val="00785A4F"/>
    <w:rsid w:val="007B07F1"/>
    <w:rsid w:val="007D2FEE"/>
    <w:rsid w:val="007F2E79"/>
    <w:rsid w:val="00835BA0"/>
    <w:rsid w:val="00836B27"/>
    <w:rsid w:val="00841F06"/>
    <w:rsid w:val="00850082"/>
    <w:rsid w:val="008A3D5C"/>
    <w:rsid w:val="00901B86"/>
    <w:rsid w:val="00910A54"/>
    <w:rsid w:val="00961D61"/>
    <w:rsid w:val="009B73AF"/>
    <w:rsid w:val="009D4BC7"/>
    <w:rsid w:val="00A1267F"/>
    <w:rsid w:val="00A77604"/>
    <w:rsid w:val="00AA7D83"/>
    <w:rsid w:val="00B00EE6"/>
    <w:rsid w:val="00B14F2A"/>
    <w:rsid w:val="00B30AF1"/>
    <w:rsid w:val="00B46949"/>
    <w:rsid w:val="00B67493"/>
    <w:rsid w:val="00C17BE0"/>
    <w:rsid w:val="00C73B75"/>
    <w:rsid w:val="00D01C08"/>
    <w:rsid w:val="00D72914"/>
    <w:rsid w:val="00D741CC"/>
    <w:rsid w:val="00D74698"/>
    <w:rsid w:val="00E02DB1"/>
    <w:rsid w:val="00E5285C"/>
    <w:rsid w:val="00E76FE6"/>
    <w:rsid w:val="00E8030F"/>
    <w:rsid w:val="00EB665B"/>
    <w:rsid w:val="00EE1530"/>
    <w:rsid w:val="00F336E2"/>
    <w:rsid w:val="00F9341B"/>
    <w:rsid w:val="00FA5A6A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2867B-6665-4D0D-B3B7-0581B43E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MOJZEŠ Štefan</cp:lastModifiedBy>
  <cp:revision>2</cp:revision>
  <cp:lastPrinted>2021-07-14T08:59:00Z</cp:lastPrinted>
  <dcterms:created xsi:type="dcterms:W3CDTF">2021-07-14T12:41:00Z</dcterms:created>
  <dcterms:modified xsi:type="dcterms:W3CDTF">2021-07-14T12:41:00Z</dcterms:modified>
</cp:coreProperties>
</file>